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0A4E" w14:textId="77777777" w:rsidR="00D139B1" w:rsidRPr="00417AEE" w:rsidRDefault="00D139B1" w:rsidP="00D139B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C9DBA97" wp14:editId="0A0C183D">
            <wp:extent cx="1176793" cy="1086270"/>
            <wp:effectExtent l="0" t="0" r="4445" b="0"/>
            <wp:docPr id="118918899" name="Picture 118918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235" cy="109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1BE322C" w14:textId="77777777" w:rsidR="00D139B1" w:rsidRPr="00D139B1" w:rsidRDefault="00D139B1" w:rsidP="00D139B1">
      <w:pPr>
        <w:pStyle w:val="Heading1"/>
        <w:jc w:val="center"/>
        <w:rPr>
          <w:rFonts w:eastAsia="Times New Roman"/>
          <w:b/>
          <w:bCs/>
          <w:color w:val="1F0EB9" w:themeColor="accent2" w:themeShade="BF"/>
          <w:lang w:eastAsia="da-DK"/>
        </w:rPr>
      </w:pPr>
      <w:r w:rsidRPr="00D139B1">
        <w:rPr>
          <w:rFonts w:eastAsia="Times New Roman"/>
          <w:b/>
          <w:bCs/>
          <w:color w:val="1F0EB9" w:themeColor="accent2" w:themeShade="BF"/>
          <w:lang w:eastAsia="da-DK"/>
        </w:rPr>
        <w:t>Generalforsamling i Haslev Svømmeklub</w:t>
      </w:r>
    </w:p>
    <w:p w14:paraId="489781C0" w14:textId="77777777" w:rsidR="00D139B1" w:rsidRPr="00497710" w:rsidRDefault="00D139B1" w:rsidP="00D139B1">
      <w:pPr>
        <w:spacing w:after="0" w:line="276" w:lineRule="auto"/>
        <w:jc w:val="center"/>
        <w:rPr>
          <w:rFonts w:cstheme="minorHAnsi"/>
          <w:sz w:val="24"/>
        </w:rPr>
      </w:pPr>
      <w:r w:rsidRPr="00497710">
        <w:rPr>
          <w:rFonts w:cstheme="minorHAnsi"/>
          <w:sz w:val="24"/>
        </w:rPr>
        <w:t xml:space="preserve">Tirsdag den </w:t>
      </w:r>
      <w:r>
        <w:rPr>
          <w:rFonts w:cstheme="minorHAnsi"/>
          <w:sz w:val="24"/>
        </w:rPr>
        <w:t>11</w:t>
      </w:r>
      <w:r w:rsidRPr="00497710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marts</w:t>
      </w:r>
      <w:r w:rsidRPr="00497710">
        <w:rPr>
          <w:rFonts w:cstheme="minorHAnsi"/>
          <w:sz w:val="24"/>
        </w:rPr>
        <w:t xml:space="preserve"> 202</w:t>
      </w:r>
      <w:r>
        <w:rPr>
          <w:rFonts w:cstheme="minorHAnsi"/>
          <w:sz w:val="24"/>
        </w:rPr>
        <w:t>5</w:t>
      </w:r>
      <w:r w:rsidRPr="00497710">
        <w:rPr>
          <w:rFonts w:cstheme="minorHAnsi"/>
          <w:sz w:val="24"/>
        </w:rPr>
        <w:t xml:space="preserve"> kl. 18:30</w:t>
      </w:r>
    </w:p>
    <w:p w14:paraId="77596C54" w14:textId="77777777" w:rsidR="00D139B1" w:rsidRPr="00497710" w:rsidRDefault="00D139B1" w:rsidP="00D139B1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da-DK"/>
        </w:rPr>
      </w:pPr>
      <w:r w:rsidRPr="00497710">
        <w:rPr>
          <w:rFonts w:cstheme="minorHAnsi"/>
          <w:sz w:val="24"/>
        </w:rPr>
        <w:t xml:space="preserve">i </w:t>
      </w:r>
      <w:r>
        <w:rPr>
          <w:rFonts w:cstheme="minorHAnsi"/>
          <w:sz w:val="24"/>
        </w:rPr>
        <w:t>Hjerterummet</w:t>
      </w:r>
      <w:r w:rsidRPr="00497710">
        <w:rPr>
          <w:rFonts w:cstheme="minorHAnsi"/>
          <w:sz w:val="24"/>
        </w:rPr>
        <w:t xml:space="preserve"> på </w:t>
      </w:r>
      <w:r>
        <w:rPr>
          <w:rFonts w:cstheme="minorHAnsi"/>
          <w:sz w:val="24"/>
        </w:rPr>
        <w:t>Vibeengskolen</w:t>
      </w:r>
      <w:r w:rsidRPr="00497710">
        <w:rPr>
          <w:rFonts w:cstheme="minorHAnsi"/>
          <w:sz w:val="24"/>
        </w:rPr>
        <w:t>, 4690 Haslev.</w:t>
      </w:r>
    </w:p>
    <w:p w14:paraId="5967A244" w14:textId="77777777" w:rsidR="00D139B1" w:rsidRDefault="00D139B1" w:rsidP="00D139B1">
      <w:pPr>
        <w:pStyle w:val="NoSpacing"/>
        <w:rPr>
          <w:b/>
          <w:sz w:val="21"/>
          <w:szCs w:val="20"/>
          <w:u w:val="single"/>
        </w:rPr>
      </w:pPr>
    </w:p>
    <w:p w14:paraId="74EE0C62" w14:textId="77777777" w:rsidR="00D139B1" w:rsidRDefault="00D139B1" w:rsidP="00D139B1">
      <w:pPr>
        <w:pStyle w:val="NoSpacing"/>
        <w:rPr>
          <w:b/>
          <w:sz w:val="21"/>
          <w:szCs w:val="20"/>
          <w:u w:val="single"/>
        </w:rPr>
      </w:pPr>
    </w:p>
    <w:p w14:paraId="7F199E16" w14:textId="77C8FF10" w:rsidR="00D139B1" w:rsidRPr="00D139B1" w:rsidRDefault="00D139B1" w:rsidP="00D139B1">
      <w:pPr>
        <w:pStyle w:val="NoSpacing"/>
        <w:rPr>
          <w:b/>
          <w:u w:val="single"/>
        </w:rPr>
      </w:pPr>
      <w:r w:rsidRPr="00D139B1">
        <w:rPr>
          <w:b/>
          <w:u w:val="single"/>
        </w:rPr>
        <w:t>Dagsorden til generalforsamlingen:</w:t>
      </w:r>
    </w:p>
    <w:p w14:paraId="14D2B9C4" w14:textId="70005D02" w:rsidR="00D139B1" w:rsidRPr="00D139B1" w:rsidRDefault="00D139B1" w:rsidP="00D139B1">
      <w:pPr>
        <w:pStyle w:val="NoSpacing"/>
      </w:pPr>
      <w:r w:rsidRPr="00D139B1">
        <w:t xml:space="preserve">1. Valg af dirigent </w:t>
      </w:r>
    </w:p>
    <w:p w14:paraId="732D4CC5" w14:textId="3DE6C5EC" w:rsidR="00D139B1" w:rsidRPr="00D139B1" w:rsidRDefault="00D139B1" w:rsidP="00D139B1">
      <w:pPr>
        <w:pStyle w:val="NoSpacing"/>
      </w:pPr>
      <w:r w:rsidRPr="00D139B1">
        <w:t xml:space="preserve">2. </w:t>
      </w:r>
      <w:r w:rsidRPr="00D139B1">
        <w:t xml:space="preserve"> Valg af referent. </w:t>
      </w:r>
    </w:p>
    <w:p w14:paraId="062770B3" w14:textId="77777777" w:rsidR="00D139B1" w:rsidRPr="00D139B1" w:rsidRDefault="00D139B1" w:rsidP="00D139B1">
      <w:pPr>
        <w:pStyle w:val="NoSpacing"/>
        <w:tabs>
          <w:tab w:val="left" w:pos="5747"/>
        </w:tabs>
      </w:pPr>
      <w:r w:rsidRPr="00D139B1">
        <w:t xml:space="preserve">3. </w:t>
      </w:r>
      <w:r w:rsidRPr="00D139B1">
        <w:t xml:space="preserve">Valg af 2 stemmetællere. </w:t>
      </w:r>
    </w:p>
    <w:p w14:paraId="5DD36B34" w14:textId="7B9748A3" w:rsidR="00D139B1" w:rsidRPr="00D139B1" w:rsidRDefault="00D139B1" w:rsidP="00D139B1">
      <w:pPr>
        <w:pStyle w:val="NoSpacing"/>
        <w:tabs>
          <w:tab w:val="left" w:pos="5747"/>
        </w:tabs>
      </w:pPr>
      <w:r w:rsidRPr="00D139B1">
        <w:t xml:space="preserve">4. </w:t>
      </w:r>
      <w:r w:rsidRPr="00D139B1">
        <w:t xml:space="preserve">Bestyrelsens beretning til generalforsamlingens godkendelse. </w:t>
      </w:r>
    </w:p>
    <w:p w14:paraId="12C49F88" w14:textId="326D98C7" w:rsidR="00D139B1" w:rsidRPr="00D139B1" w:rsidRDefault="00D139B1" w:rsidP="00D139B1">
      <w:pPr>
        <w:pStyle w:val="NoSpacing"/>
      </w:pPr>
      <w:r w:rsidRPr="00D139B1">
        <w:t xml:space="preserve">5. </w:t>
      </w:r>
      <w:r w:rsidRPr="00D139B1">
        <w:t xml:space="preserve">Forelæggelse af det gennemgåede regnskab til generalforsamlingens godkendelse. </w:t>
      </w:r>
    </w:p>
    <w:p w14:paraId="1C28DEA1" w14:textId="64B95389" w:rsidR="00D139B1" w:rsidRPr="00D139B1" w:rsidRDefault="00D139B1" w:rsidP="00D139B1">
      <w:pPr>
        <w:pStyle w:val="NoSpacing"/>
      </w:pPr>
      <w:r w:rsidRPr="00D139B1">
        <w:t>6.</w:t>
      </w:r>
      <w:r w:rsidRPr="00D139B1">
        <w:t xml:space="preserve"> Behandling af indkomne forslag. </w:t>
      </w:r>
    </w:p>
    <w:p w14:paraId="66F17F22" w14:textId="77777777" w:rsidR="00D139B1" w:rsidRPr="00D139B1" w:rsidRDefault="00D139B1" w:rsidP="00D139B1">
      <w:pPr>
        <w:pStyle w:val="NoSpacing"/>
        <w:ind w:left="284"/>
        <w:rPr>
          <w:b/>
          <w:i/>
          <w:iCs/>
        </w:rPr>
      </w:pPr>
      <w:r w:rsidRPr="00D139B1">
        <w:rPr>
          <w:b/>
          <w:i/>
          <w:iCs/>
        </w:rPr>
        <w:t xml:space="preserve">Forslag, der ønskes behandlet af generalforsamlingen, skal skriftligt være formanden i hænde senest 10 dage før generalforsamlingens afholdelse. </w:t>
      </w:r>
    </w:p>
    <w:p w14:paraId="59A7217A" w14:textId="54656C2A" w:rsidR="00D139B1" w:rsidRPr="00D139B1" w:rsidRDefault="00D139B1" w:rsidP="00D139B1">
      <w:pPr>
        <w:pStyle w:val="NoSpacing"/>
      </w:pPr>
      <w:r w:rsidRPr="00D139B1">
        <w:t>7.</w:t>
      </w:r>
      <w:r w:rsidRPr="00D139B1">
        <w:t xml:space="preserve">  Fremlæggelse af budget. </w:t>
      </w:r>
    </w:p>
    <w:p w14:paraId="7BBC3543" w14:textId="02A13995" w:rsidR="00D139B1" w:rsidRPr="00D139B1" w:rsidRDefault="00D139B1" w:rsidP="00D139B1">
      <w:pPr>
        <w:pStyle w:val="NoSpacing"/>
      </w:pPr>
      <w:r w:rsidRPr="00D139B1">
        <w:t>8</w:t>
      </w:r>
      <w:r w:rsidRPr="00D139B1">
        <w:t xml:space="preserve">. Valg af medlemmer til bestyrelse og 2 suppleanter </w:t>
      </w:r>
    </w:p>
    <w:p w14:paraId="7E543369" w14:textId="77777777" w:rsidR="00D139B1" w:rsidRPr="00D139B1" w:rsidRDefault="00D139B1" w:rsidP="00D139B1">
      <w:pPr>
        <w:pStyle w:val="NoSpacing"/>
        <w:ind w:firstLine="284"/>
      </w:pPr>
      <w:r w:rsidRPr="00D139B1">
        <w:t>Bestyrelsen består af 5 medlemmer. Kasserer og 2 bestyrelsesmedlemmer er på valg i 2025.</w:t>
      </w:r>
    </w:p>
    <w:p w14:paraId="7F454EE2" w14:textId="77777777" w:rsidR="00D139B1" w:rsidRPr="00D139B1" w:rsidRDefault="00D139B1" w:rsidP="00D139B1">
      <w:pPr>
        <w:pStyle w:val="NoSpacing"/>
        <w:ind w:firstLine="284"/>
      </w:pPr>
      <w:r w:rsidRPr="00D139B1">
        <w:t xml:space="preserve">Kasserer (Skal vælges direkte), </w:t>
      </w:r>
      <w:r w:rsidRPr="00D139B1">
        <w:tab/>
        <w:t xml:space="preserve">Nadja </w:t>
      </w:r>
      <w:proofErr w:type="spellStart"/>
      <w:r w:rsidRPr="00D139B1">
        <w:t>Josty</w:t>
      </w:r>
      <w:proofErr w:type="spellEnd"/>
      <w:r w:rsidRPr="00D139B1">
        <w:t xml:space="preserve"> (Ønsker ikke genvalg)</w:t>
      </w:r>
    </w:p>
    <w:p w14:paraId="20F02B2A" w14:textId="77777777" w:rsidR="00D139B1" w:rsidRPr="00D139B1" w:rsidRDefault="00D139B1" w:rsidP="00D139B1">
      <w:pPr>
        <w:pStyle w:val="NoSpacing"/>
        <w:ind w:firstLine="284"/>
      </w:pPr>
      <w:r w:rsidRPr="00D139B1">
        <w:t>Bestyrelsesmedlem</w:t>
      </w:r>
      <w:r w:rsidRPr="00D139B1">
        <w:tab/>
      </w:r>
      <w:r w:rsidRPr="00D139B1">
        <w:tab/>
        <w:t>Mick Larsen (Er ikke opstillingsberettiget)</w:t>
      </w:r>
    </w:p>
    <w:p w14:paraId="38B4B5DC" w14:textId="77777777" w:rsidR="00D139B1" w:rsidRPr="00D139B1" w:rsidRDefault="00D139B1" w:rsidP="00D139B1">
      <w:pPr>
        <w:pStyle w:val="NoSpacing"/>
        <w:ind w:firstLine="284"/>
      </w:pPr>
      <w:r w:rsidRPr="00D139B1">
        <w:t>Bestyrelsesmedlem</w:t>
      </w:r>
      <w:r w:rsidRPr="00D139B1">
        <w:tab/>
      </w:r>
      <w:r w:rsidRPr="00D139B1">
        <w:tab/>
        <w:t xml:space="preserve">Søren </w:t>
      </w:r>
      <w:proofErr w:type="spellStart"/>
      <w:r w:rsidRPr="00D139B1">
        <w:t>Butzbacker</w:t>
      </w:r>
      <w:proofErr w:type="spellEnd"/>
      <w:r w:rsidRPr="00D139B1">
        <w:t xml:space="preserve"> (Ønsker ikke genvalg)</w:t>
      </w:r>
    </w:p>
    <w:p w14:paraId="07B19D54" w14:textId="77777777" w:rsidR="00D139B1" w:rsidRPr="00D139B1" w:rsidRDefault="00D139B1" w:rsidP="00D139B1">
      <w:pPr>
        <w:pStyle w:val="NoSpacing"/>
        <w:ind w:firstLine="284"/>
      </w:pPr>
    </w:p>
    <w:p w14:paraId="43ED6247" w14:textId="77777777" w:rsidR="00D139B1" w:rsidRPr="00D139B1" w:rsidRDefault="00D139B1" w:rsidP="00D139B1">
      <w:pPr>
        <w:pStyle w:val="NoSpacing"/>
        <w:ind w:firstLine="284"/>
      </w:pPr>
      <w:r w:rsidRPr="00D139B1">
        <w:t>Formanden og 1 bestyrelsesmedlem er ikke på valg i 2025</w:t>
      </w:r>
    </w:p>
    <w:p w14:paraId="04E01191" w14:textId="77777777" w:rsidR="00D139B1" w:rsidRPr="00D139B1" w:rsidRDefault="00D139B1" w:rsidP="00D139B1">
      <w:pPr>
        <w:pStyle w:val="NoSpacing"/>
        <w:ind w:firstLine="284"/>
      </w:pPr>
    </w:p>
    <w:p w14:paraId="230E9E00" w14:textId="77777777" w:rsidR="00D139B1" w:rsidRPr="00D139B1" w:rsidRDefault="00D139B1" w:rsidP="00D139B1">
      <w:pPr>
        <w:pStyle w:val="NoSpacing"/>
        <w:ind w:firstLine="284"/>
      </w:pPr>
      <w:r w:rsidRPr="00D139B1">
        <w:t>Hvert år til generalforsamlingen vælges der for en 1-årig periode 2 suppleanter for bestyrelsen.</w:t>
      </w:r>
    </w:p>
    <w:p w14:paraId="02D033EE" w14:textId="77777777" w:rsidR="00D139B1" w:rsidRPr="00D139B1" w:rsidRDefault="00D139B1" w:rsidP="00D139B1">
      <w:pPr>
        <w:pStyle w:val="NoSpacing"/>
        <w:ind w:firstLine="284"/>
      </w:pPr>
      <w:r w:rsidRPr="00D139B1">
        <w:t>Suppleanter (2 valgbare personer)</w:t>
      </w:r>
      <w:r w:rsidRPr="00D139B1">
        <w:tab/>
      </w:r>
    </w:p>
    <w:p w14:paraId="0864E158" w14:textId="49E588B9" w:rsidR="00D139B1" w:rsidRPr="00D139B1" w:rsidRDefault="00D139B1" w:rsidP="00D139B1">
      <w:pPr>
        <w:pStyle w:val="NoSpacing"/>
      </w:pPr>
      <w:r w:rsidRPr="00D139B1">
        <w:t>9</w:t>
      </w:r>
      <w:r w:rsidRPr="00D139B1">
        <w:t xml:space="preserve">. Valg af revisorer og revisorsuppleant </w:t>
      </w:r>
      <w:r w:rsidRPr="00D139B1">
        <w:tab/>
      </w:r>
    </w:p>
    <w:p w14:paraId="2125A312" w14:textId="77777777" w:rsidR="00D139B1" w:rsidRPr="00D139B1" w:rsidRDefault="00D139B1" w:rsidP="00D139B1">
      <w:pPr>
        <w:pStyle w:val="NoSpacing"/>
        <w:ind w:left="284"/>
      </w:pPr>
      <w:r w:rsidRPr="00D139B1">
        <w:t xml:space="preserve">Hvert år til generalforsamlingen vælges der for en 1-årig periode 2 revisorer og 1 revisorsuppleant. </w:t>
      </w:r>
    </w:p>
    <w:p w14:paraId="3BEDB98E" w14:textId="77777777" w:rsidR="00D139B1" w:rsidRPr="00D139B1" w:rsidRDefault="00D139B1" w:rsidP="00D139B1">
      <w:pPr>
        <w:pStyle w:val="NoSpacing"/>
        <w:ind w:firstLine="284"/>
      </w:pPr>
      <w:r w:rsidRPr="00D139B1">
        <w:t>Revisorer</w:t>
      </w:r>
      <w:r w:rsidRPr="00D139B1">
        <w:tab/>
        <w:t>(2 valgbare personer) og 1 revisorsuppleant (1 valgbar person)</w:t>
      </w:r>
    </w:p>
    <w:p w14:paraId="29F446E1" w14:textId="76D5521A" w:rsidR="00D139B1" w:rsidRPr="00D139B1" w:rsidRDefault="00D139B1" w:rsidP="00D139B1">
      <w:pPr>
        <w:pStyle w:val="NoSpacing"/>
      </w:pPr>
      <w:r w:rsidRPr="00D139B1">
        <w:t>10</w:t>
      </w:r>
      <w:r w:rsidRPr="00D139B1">
        <w:t xml:space="preserve">. Eventuelt. </w:t>
      </w:r>
    </w:p>
    <w:p w14:paraId="1B4FF012" w14:textId="77777777" w:rsidR="00D139B1" w:rsidRPr="00D139B1" w:rsidRDefault="00D139B1" w:rsidP="00D139B1">
      <w:pPr>
        <w:pStyle w:val="NoSpacing"/>
      </w:pPr>
    </w:p>
    <w:p w14:paraId="207A82A1" w14:textId="77777777" w:rsidR="006A39A4" w:rsidRPr="00D139B1" w:rsidRDefault="006A39A4" w:rsidP="006A39A4"/>
    <w:p w14:paraId="07459119" w14:textId="77777777" w:rsidR="00D139B1" w:rsidRPr="00D139B1" w:rsidRDefault="00D139B1" w:rsidP="00D139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da-DK"/>
        </w:rPr>
      </w:pPr>
      <w:r w:rsidRPr="00D139B1">
        <w:rPr>
          <w:rFonts w:eastAsia="Times New Roman" w:cstheme="minorHAnsi"/>
          <w:color w:val="201F1E"/>
          <w:lang w:eastAsia="da-DK"/>
        </w:rPr>
        <w:t>På bestyrelsen vegne</w:t>
      </w:r>
    </w:p>
    <w:p w14:paraId="12DC2A47" w14:textId="77777777" w:rsidR="00D139B1" w:rsidRPr="00D139B1" w:rsidRDefault="00D139B1" w:rsidP="00D139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da-DK"/>
        </w:rPr>
      </w:pPr>
      <w:r w:rsidRPr="00D139B1">
        <w:rPr>
          <w:rFonts w:eastAsia="Times New Roman" w:cstheme="minorHAnsi"/>
          <w:color w:val="201F1E"/>
          <w:lang w:eastAsia="da-DK"/>
        </w:rPr>
        <w:t> </w:t>
      </w:r>
    </w:p>
    <w:p w14:paraId="234E9021" w14:textId="77777777" w:rsidR="00D139B1" w:rsidRPr="00D139B1" w:rsidRDefault="00D139B1" w:rsidP="00D139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D139B1">
        <w:rPr>
          <w:rFonts w:eastAsia="Times New Roman" w:cstheme="minorHAnsi"/>
          <w:color w:val="000000"/>
          <w:lang w:eastAsia="da-DK"/>
        </w:rPr>
        <w:t>Linda Lund Tietze</w:t>
      </w:r>
    </w:p>
    <w:p w14:paraId="17FC0D85" w14:textId="77777777" w:rsidR="00D139B1" w:rsidRPr="00D139B1" w:rsidRDefault="00D139B1" w:rsidP="00D139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it-IT" w:eastAsia="da-DK"/>
        </w:rPr>
      </w:pPr>
      <w:r w:rsidRPr="00D139B1">
        <w:rPr>
          <w:rFonts w:eastAsia="Times New Roman" w:cstheme="minorHAnsi"/>
          <w:color w:val="000000"/>
          <w:lang w:val="it-IT" w:eastAsia="da-DK"/>
        </w:rPr>
        <w:t>formand@haslevsvoemmeklub.dk</w:t>
      </w:r>
    </w:p>
    <w:p w14:paraId="3B9F5E64" w14:textId="77777777" w:rsidR="00D139B1" w:rsidRPr="00D139B1" w:rsidRDefault="00D139B1" w:rsidP="00D139B1">
      <w:pPr>
        <w:rPr>
          <w:rFonts w:cstheme="minorHAnsi"/>
        </w:rPr>
      </w:pPr>
      <w:r w:rsidRPr="00D139B1">
        <w:rPr>
          <w:rFonts w:eastAsia="Times New Roman" w:cstheme="minorHAnsi"/>
          <w:color w:val="000000"/>
          <w:lang w:eastAsia="da-DK"/>
        </w:rPr>
        <w:t>61652695</w:t>
      </w:r>
    </w:p>
    <w:p w14:paraId="48E4A974" w14:textId="77777777" w:rsidR="00D139B1" w:rsidRPr="006A39A4" w:rsidRDefault="00D139B1" w:rsidP="006A39A4"/>
    <w:sectPr w:rsidR="00D139B1" w:rsidRPr="006A39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7191" w14:textId="77777777" w:rsidR="00D139B1" w:rsidRDefault="00D139B1" w:rsidP="00970A70">
      <w:pPr>
        <w:spacing w:after="0" w:line="240" w:lineRule="auto"/>
      </w:pPr>
      <w:r>
        <w:separator/>
      </w:r>
    </w:p>
  </w:endnote>
  <w:endnote w:type="continuationSeparator" w:id="0">
    <w:p w14:paraId="3FC13CE8" w14:textId="77777777" w:rsidR="00D139B1" w:rsidRDefault="00D139B1" w:rsidP="0097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37FF" w14:textId="77777777" w:rsidR="00CC6335" w:rsidRDefault="00CC6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2569" w14:textId="77777777" w:rsidR="00CC6335" w:rsidRDefault="00CC6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15EF" w14:textId="77777777" w:rsidR="00CC6335" w:rsidRDefault="00CC6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30BC" w14:textId="77777777" w:rsidR="00D139B1" w:rsidRDefault="00D139B1" w:rsidP="00970A70">
      <w:pPr>
        <w:spacing w:after="0" w:line="240" w:lineRule="auto"/>
      </w:pPr>
      <w:r>
        <w:separator/>
      </w:r>
    </w:p>
  </w:footnote>
  <w:footnote w:type="continuationSeparator" w:id="0">
    <w:p w14:paraId="2C19CC14" w14:textId="77777777" w:rsidR="00D139B1" w:rsidRDefault="00D139B1" w:rsidP="0097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C72A" w14:textId="77777777" w:rsidR="00CC6335" w:rsidRDefault="00CC6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0FE7" w14:textId="77777777" w:rsidR="00970A70" w:rsidRDefault="00970A70" w:rsidP="00970A7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B184" w14:textId="77777777" w:rsidR="00CC6335" w:rsidRDefault="00CC6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B1"/>
    <w:rsid w:val="002D458C"/>
    <w:rsid w:val="002F13A0"/>
    <w:rsid w:val="00444776"/>
    <w:rsid w:val="006A39A4"/>
    <w:rsid w:val="00970A70"/>
    <w:rsid w:val="00CC6335"/>
    <w:rsid w:val="00CE603A"/>
    <w:rsid w:val="00D1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2B1AE"/>
  <w15:chartTrackingRefBased/>
  <w15:docId w15:val="{441D4D02-9B97-4EAB-8B94-BC1E2403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B1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A2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A70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70A70"/>
  </w:style>
  <w:style w:type="paragraph" w:styleId="Footer">
    <w:name w:val="footer"/>
    <w:basedOn w:val="Normal"/>
    <w:link w:val="FooterChar"/>
    <w:uiPriority w:val="99"/>
    <w:unhideWhenUsed/>
    <w:rsid w:val="00970A70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70A70"/>
  </w:style>
  <w:style w:type="paragraph" w:styleId="NoSpacing">
    <w:name w:val="No Spacing"/>
    <w:uiPriority w:val="1"/>
    <w:qFormat/>
    <w:rsid w:val="00D139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39B1"/>
    <w:rPr>
      <w:rFonts w:asciiTheme="majorHAnsi" w:eastAsiaTheme="majorEastAsia" w:hAnsiTheme="majorHAnsi" w:cstheme="majorBidi"/>
      <w:color w:val="FF0A2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ti\AppData\Local\Temp\Templafy\WordVsto\yw2txhcy.dotx" TargetMode="External"/></Relationships>
</file>

<file path=word/theme/theme1.xml><?xml version="1.0" encoding="utf-8"?>
<a:theme xmlns:a="http://schemas.openxmlformats.org/drawingml/2006/main" name="Office Theme">
  <a:themeElements>
    <a:clrScheme name="Ambu">
      <a:dk1>
        <a:srgbClr val="000000"/>
      </a:dk1>
      <a:lt1>
        <a:srgbClr val="FFFFFF"/>
      </a:lt1>
      <a:dk2>
        <a:srgbClr val="FF6473"/>
      </a:dk2>
      <a:lt2>
        <a:srgbClr val="FFAEB6"/>
      </a:lt2>
      <a:accent1>
        <a:srgbClr val="FF6473"/>
      </a:accent1>
      <a:accent2>
        <a:srgbClr val="321CEE"/>
      </a:accent2>
      <a:accent3>
        <a:srgbClr val="23AFFF"/>
      </a:accent3>
      <a:accent4>
        <a:srgbClr val="78EBDC"/>
      </a:accent4>
      <a:accent5>
        <a:srgbClr val="FFAEB6"/>
      </a:accent5>
      <a:accent6>
        <a:srgbClr val="A2DEFF"/>
      </a:accent6>
      <a:hlink>
        <a:srgbClr val="321CEE"/>
      </a:hlink>
      <a:folHlink>
        <a:srgbClr val="FF6473"/>
      </a:folHlink>
    </a:clrScheme>
    <a:fontScheme name="Amb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968639F97DD488CB38465902D5ADD" ma:contentTypeVersion="16" ma:contentTypeDescription="Create a new document." ma:contentTypeScope="" ma:versionID="242067f3fdb5217feafe1233f1a8fbc5">
  <xsd:schema xmlns:xsd="http://www.w3.org/2001/XMLSchema" xmlns:xs="http://www.w3.org/2001/XMLSchema" xmlns:p="http://schemas.microsoft.com/office/2006/metadata/properties" xmlns:ns2="f0a89507-418a-4e4b-bc58-702e06a32afd" xmlns:ns3="ebb3f5f3-690e-4010-bdf2-a688b13c1822" targetNamespace="http://schemas.microsoft.com/office/2006/metadata/properties" ma:root="true" ma:fieldsID="b89e0ea45dcd296a9f6819dbc72ddb5f" ns2:_="" ns3:_="">
    <xsd:import namespace="f0a89507-418a-4e4b-bc58-702e06a32afd"/>
    <xsd:import namespace="ebb3f5f3-690e-4010-bdf2-a688b13c1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9507-418a-4e4b-bc58-702e06a32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94ea8f-4581-423d-a930-1679bdc70e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3f5f3-690e-4010-bdf2-a688b13c1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7c2b40-25fb-4f23-9958-9c0cd72b6e75}" ma:internalName="TaxCatchAll" ma:showField="CatchAllData" ma:web="ebb3f5f3-690e-4010-bdf2-a688b13c1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89507-418a-4e4b-bc58-702e06a32afd">
      <Terms xmlns="http://schemas.microsoft.com/office/infopath/2007/PartnerControls"/>
    </lcf76f155ced4ddcb4097134ff3c332f>
    <TaxCatchAll xmlns="ebb3f5f3-690e-4010-bdf2-a688b13c1822" xsi:nil="true"/>
  </documentManagement>
</p:properties>
</file>

<file path=customXml/item3.xml><?xml version="1.0" encoding="utf-8"?>
<TemplafyTemplateConfiguration><![CDATA[{"elementsMetadata":[],"transformationConfigurations":[],"templateName":"Blank template (without Ambu Logo)_v4","templateDescription":"","enableDocumentContentUpdater":false,"version":"2.0"}]]></TemplafyTemplateConfiguration>
</file>

<file path=customXml/item4.xml><?xml version="1.0" encoding="utf-8"?>
<TemplafyFormConfiguration><![CDATA[{"formFields":[],"formDataEntries":[]}]]></TemplafyFormConfiguratio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AD88B-3453-4B2A-96C5-0B6BF909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89507-418a-4e4b-bc58-702e06a32afd"/>
    <ds:schemaRef ds:uri="ebb3f5f3-690e-4010-bdf2-a688b13c1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3DB2F-A48E-41DB-B907-4FFB01F711D8}">
  <ds:schemaRefs>
    <ds:schemaRef ds:uri="http://schemas.microsoft.com/office/2006/metadata/properties"/>
    <ds:schemaRef ds:uri="http://schemas.microsoft.com/office/infopath/2007/PartnerControls"/>
    <ds:schemaRef ds:uri="f0a89507-418a-4e4b-bc58-702e06a32afd"/>
    <ds:schemaRef ds:uri="ebb3f5f3-690e-4010-bdf2-a688b13c1822"/>
  </ds:schemaRefs>
</ds:datastoreItem>
</file>

<file path=customXml/itemProps3.xml><?xml version="1.0" encoding="utf-8"?>
<ds:datastoreItem xmlns:ds="http://schemas.openxmlformats.org/officeDocument/2006/customXml" ds:itemID="{D151F6B8-82C2-4367-9045-37A886D54094}">
  <ds:schemaRefs/>
</ds:datastoreItem>
</file>

<file path=customXml/itemProps4.xml><?xml version="1.0" encoding="utf-8"?>
<ds:datastoreItem xmlns:ds="http://schemas.openxmlformats.org/officeDocument/2006/customXml" ds:itemID="{DD18D253-F1A3-4735-8743-8282479FCE76}">
  <ds:schemaRefs/>
</ds:datastoreItem>
</file>

<file path=customXml/itemProps5.xml><?xml version="1.0" encoding="utf-8"?>
<ds:datastoreItem xmlns:ds="http://schemas.openxmlformats.org/officeDocument/2006/customXml" ds:itemID="{A505F3FA-1551-499D-8ABA-B93B57EF7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yw2txhcy.dotx</Template>
  <TotalTime>0</TotalTime>
  <Pages>1</Pages>
  <Words>201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Lund Tietze</dc:creator>
  <cp:keywords/>
  <dc:description/>
  <cp:lastModifiedBy>Linda Lund Tietze</cp:lastModifiedBy>
  <cp:revision>1</cp:revision>
  <dcterms:created xsi:type="dcterms:W3CDTF">2025-02-04T08:35:00Z</dcterms:created>
  <dcterms:modified xsi:type="dcterms:W3CDTF">2025-02-04T08:44:00Z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0x0101004E0968639F97DD488CB38465902D5ADD</vt:lpwstr>
  </property>
  <property fmtid="{D5CDD505-2E9C-101B-9397-08002B2CF9AE}" pid="3" name="MediaServiceImageTags">
    <vt:lpwstr/>
  </property>
  <property fmtid="{D5CDD505-2E9C-101B-9397-08002B2CF9AE}" pid="4" name="TemplafyTenantId">
    <vt:lpwstr>ambu</vt:lpwstr>
  </property>
  <property fmtid="{D5CDD505-2E9C-101B-9397-08002B2CF9AE}" pid="5" name="TemplafyTemplateId">
    <vt:lpwstr>638192211939567508</vt:lpwstr>
  </property>
  <property fmtid="{D5CDD505-2E9C-101B-9397-08002B2CF9AE}" pid="6" name="TemplafyUserProfileId">
    <vt:lpwstr>637756077487357653</vt:lpwstr>
  </property>
  <property fmtid="{D5CDD505-2E9C-101B-9397-08002B2CF9AE}" pid="7" name="TemplafyFromBlank">
    <vt:bool>true</vt:bool>
  </property>
</Properties>
</file>